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0B8" w:rsidRDefault="00683889">
      <w:r>
        <w:tab/>
      </w:r>
      <w:r>
        <w:tab/>
      </w:r>
      <w:r>
        <w:tab/>
      </w:r>
      <w:r>
        <w:tab/>
      </w:r>
      <w:r>
        <w:tab/>
      </w:r>
      <w:r>
        <w:tab/>
      </w:r>
      <w:r>
        <w:tab/>
      </w:r>
      <w:r>
        <w:tab/>
      </w:r>
      <w:r>
        <w:tab/>
      </w:r>
      <w:r>
        <w:tab/>
      </w:r>
      <w:r w:rsidR="00970B9F">
        <w:t>September 25, 2013</w:t>
      </w:r>
    </w:p>
    <w:p w:rsidR="00007A22" w:rsidRDefault="00007A22">
      <w:bookmarkStart w:id="0" w:name="_GoBack"/>
      <w:bookmarkEnd w:id="0"/>
    </w:p>
    <w:p w:rsidR="00B15AB2" w:rsidRDefault="00B15AB2">
      <w:r>
        <w:t xml:space="preserve">The Madison Parish Port Commission met in a </w:t>
      </w:r>
      <w:r w:rsidR="00EF4751">
        <w:t>regular</w:t>
      </w:r>
      <w:r>
        <w:t xml:space="preserve"> session on</w:t>
      </w:r>
      <w:r w:rsidR="005D185C">
        <w:t xml:space="preserve"> </w:t>
      </w:r>
      <w:r w:rsidR="00970B9F">
        <w:t>September 25, 20</w:t>
      </w:r>
      <w:r w:rsidR="002C732A">
        <w:t>13</w:t>
      </w:r>
      <w:r w:rsidR="00B97758">
        <w:t>,</w:t>
      </w:r>
      <w:r>
        <w:t xml:space="preserve"> at the Port Commission Office.  The meeting was called to order by Chairman Frazier and a roll call was taken by the secretary</w:t>
      </w:r>
      <w:r w:rsidR="003221D3">
        <w:t xml:space="preserve"> as follows:</w:t>
      </w:r>
    </w:p>
    <w:p w:rsidR="00B15AB2" w:rsidRDefault="00B15AB2"/>
    <w:p w:rsidR="00EF4751" w:rsidRDefault="00B15AB2" w:rsidP="005665B8">
      <w:pPr>
        <w:tabs>
          <w:tab w:val="left" w:pos="-1440"/>
        </w:tabs>
        <w:ind w:left="3600" w:hanging="2880"/>
      </w:pPr>
      <w:r>
        <w:t>Commissioners present:</w:t>
      </w:r>
      <w:r>
        <w:tab/>
      </w:r>
      <w:r w:rsidR="00F12209">
        <w:t xml:space="preserve">Donald Frazier, </w:t>
      </w:r>
      <w:r w:rsidR="009530B8">
        <w:t>Charles Vining</w:t>
      </w:r>
      <w:r w:rsidR="00EF4751">
        <w:t xml:space="preserve">, </w:t>
      </w:r>
      <w:r w:rsidR="00C965C9">
        <w:t xml:space="preserve">Jim Tucker, </w:t>
      </w:r>
      <w:r w:rsidR="00717542">
        <w:t xml:space="preserve">Isaiah Ross, </w:t>
      </w:r>
      <w:r w:rsidR="00970B9F">
        <w:t xml:space="preserve">Harold Allen </w:t>
      </w:r>
      <w:r w:rsidR="00C965C9">
        <w:t xml:space="preserve">and </w:t>
      </w:r>
      <w:r w:rsidR="00970B9F">
        <w:t>Latasha Griffin</w:t>
      </w:r>
    </w:p>
    <w:p w:rsidR="00970B9F" w:rsidRDefault="00970B9F" w:rsidP="005665B8">
      <w:pPr>
        <w:tabs>
          <w:tab w:val="left" w:pos="-1440"/>
        </w:tabs>
        <w:ind w:left="3600" w:hanging="2880"/>
      </w:pPr>
    </w:p>
    <w:p w:rsidR="00B15AB2" w:rsidRDefault="00B15AB2">
      <w:pPr>
        <w:tabs>
          <w:tab w:val="left" w:pos="-1440"/>
        </w:tabs>
        <w:ind w:left="3600" w:hanging="2880"/>
      </w:pPr>
      <w:r>
        <w:t>Commissioners absent:</w:t>
      </w:r>
      <w:r>
        <w:tab/>
      </w:r>
      <w:r w:rsidR="00970B9F">
        <w:t>Robert Charles Brown</w:t>
      </w:r>
    </w:p>
    <w:p w:rsidR="00EF4751" w:rsidRDefault="00EF4751">
      <w:pPr>
        <w:tabs>
          <w:tab w:val="left" w:pos="-1440"/>
        </w:tabs>
        <w:ind w:left="3600" w:hanging="2880"/>
      </w:pPr>
    </w:p>
    <w:p w:rsidR="00B15AB2" w:rsidRDefault="00B15AB2">
      <w:pPr>
        <w:tabs>
          <w:tab w:val="left" w:pos="-1440"/>
        </w:tabs>
        <w:ind w:left="3600" w:hanging="2880"/>
      </w:pPr>
      <w:r>
        <w:t>Other members present:</w:t>
      </w:r>
      <w:r>
        <w:tab/>
        <w:t>Dr. Clyde Thompson, Director and Anna Tonnang, Secretary/Treasurer</w:t>
      </w:r>
    </w:p>
    <w:p w:rsidR="00EF4751" w:rsidRDefault="00EF4751" w:rsidP="00EF4751">
      <w:pPr>
        <w:tabs>
          <w:tab w:val="left" w:pos="-1440"/>
        </w:tabs>
        <w:ind w:left="3600" w:hanging="2880"/>
      </w:pPr>
    </w:p>
    <w:p w:rsidR="00C965C9" w:rsidRDefault="00B15AB2" w:rsidP="00970B9F">
      <w:pPr>
        <w:tabs>
          <w:tab w:val="left" w:pos="-1440"/>
        </w:tabs>
        <w:ind w:left="3600" w:hanging="2880"/>
      </w:pPr>
      <w:r>
        <w:t>Visitors:</w:t>
      </w:r>
      <w:r w:rsidR="00EF4751">
        <w:tab/>
      </w:r>
      <w:r w:rsidR="00970B9F">
        <w:t>Lynn Buchan and Terry Murphy</w:t>
      </w:r>
    </w:p>
    <w:p w:rsidR="00007A22" w:rsidRDefault="00007A22" w:rsidP="00970B9F">
      <w:pPr>
        <w:tabs>
          <w:tab w:val="left" w:pos="-1440"/>
        </w:tabs>
        <w:ind w:left="3600" w:hanging="2880"/>
      </w:pPr>
    </w:p>
    <w:p w:rsidR="00B15AB2" w:rsidRDefault="00B15AB2">
      <w:r>
        <w:t xml:space="preserve">On motion given by </w:t>
      </w:r>
      <w:r w:rsidR="00C965C9">
        <w:t>Commissioner</w:t>
      </w:r>
      <w:r>
        <w:t xml:space="preserve"> </w:t>
      </w:r>
      <w:r w:rsidR="00007A22">
        <w:t>Allen</w:t>
      </w:r>
      <w:r>
        <w:t xml:space="preserve"> and seconded by Commissioner </w:t>
      </w:r>
      <w:r w:rsidR="00007A22">
        <w:t>Vining</w:t>
      </w:r>
      <w:r w:rsidR="005D185C">
        <w:t xml:space="preserve">, </w:t>
      </w:r>
      <w:r>
        <w:t>the previous meeting minutes</w:t>
      </w:r>
      <w:r w:rsidR="00C965C9">
        <w:t xml:space="preserve"> from the </w:t>
      </w:r>
      <w:r w:rsidR="00007A22">
        <w:t>September 12</w:t>
      </w:r>
      <w:r w:rsidR="00C965C9">
        <w:t>, 2013 meeting</w:t>
      </w:r>
      <w:r>
        <w:t xml:space="preserve"> were approved</w:t>
      </w:r>
      <w:r w:rsidR="00BD2814">
        <w:t xml:space="preserve"> with no</w:t>
      </w:r>
      <w:r w:rsidR="00F5002A">
        <w:t xml:space="preserve"> necessary changes</w:t>
      </w:r>
      <w:r>
        <w:t>.  Motion carried unanimously.</w:t>
      </w:r>
    </w:p>
    <w:p w:rsidR="00E85229" w:rsidRDefault="00E85229"/>
    <w:p w:rsidR="00F12209" w:rsidRDefault="00B97758">
      <w:r>
        <w:t xml:space="preserve">On motion given by </w:t>
      </w:r>
      <w:r w:rsidR="008C6366">
        <w:t xml:space="preserve">Commissioner </w:t>
      </w:r>
      <w:r w:rsidR="00007A22">
        <w:t>Griffin</w:t>
      </w:r>
      <w:r w:rsidR="00717542">
        <w:t xml:space="preserve"> </w:t>
      </w:r>
      <w:r w:rsidR="00F12209">
        <w:t xml:space="preserve">and </w:t>
      </w:r>
      <w:r>
        <w:t xml:space="preserve">seconded by Commissioner </w:t>
      </w:r>
      <w:r w:rsidR="00007A22">
        <w:t>Allen</w:t>
      </w:r>
      <w:r w:rsidR="005C74F9">
        <w:t>,</w:t>
      </w:r>
      <w:r>
        <w:t xml:space="preserve"> the financial </w:t>
      </w:r>
      <w:r w:rsidR="00717542">
        <w:t>re</w:t>
      </w:r>
      <w:r>
        <w:t>ports were approved. Motion carried unanimously.</w:t>
      </w:r>
      <w:r w:rsidR="005C74F9">
        <w:t xml:space="preserve"> </w:t>
      </w:r>
    </w:p>
    <w:p w:rsidR="00F12209" w:rsidRDefault="00F12209"/>
    <w:p w:rsidR="008C6366" w:rsidRDefault="008C6366">
      <w:r>
        <w:t xml:space="preserve">On motion given by Commissioner </w:t>
      </w:r>
      <w:r w:rsidR="00007A22">
        <w:t xml:space="preserve">Allen </w:t>
      </w:r>
      <w:r>
        <w:t xml:space="preserve">and seconded by Commissioner </w:t>
      </w:r>
      <w:r w:rsidR="00007A22">
        <w:t>Vining</w:t>
      </w:r>
      <w:r>
        <w:t xml:space="preserve">, the board voted </w:t>
      </w:r>
    </w:p>
    <w:p w:rsidR="00007A22" w:rsidRDefault="00007A22">
      <w:proofErr w:type="gramStart"/>
      <w:r>
        <w:t>to</w:t>
      </w:r>
      <w:proofErr w:type="gramEnd"/>
      <w:r>
        <w:t xml:space="preserve"> hire Terry Murphy as the executive director of the port commission for a one year contract to be reviewed at the end of the year, with the details to be worked out with the port’s attorney over the next 30 days. Motion carried unanimously. Mr. Murphy thanked the board for placing their confidence in him and stated he is anxious to get to work.</w:t>
      </w:r>
    </w:p>
    <w:p w:rsidR="00007A22" w:rsidRDefault="00007A22"/>
    <w:p w:rsidR="00D42CB2" w:rsidRDefault="00007A22">
      <w:r>
        <w:t>Dr. Clyde Thompson gave his final report to the board and thanked them for working with him over the last 24 years</w:t>
      </w:r>
      <w:r w:rsidR="008C6366">
        <w:t>.</w:t>
      </w:r>
    </w:p>
    <w:p w:rsidR="008C6366" w:rsidRDefault="008C6366"/>
    <w:p w:rsidR="00D03CCD" w:rsidRDefault="00D03CCD">
      <w:r>
        <w:t>There being no further business,</w:t>
      </w:r>
      <w:r w:rsidR="00FE7F23">
        <w:t xml:space="preserve"> t</w:t>
      </w:r>
      <w:r w:rsidR="00854FD5">
        <w:t xml:space="preserve">he meeting </w:t>
      </w:r>
      <w:r w:rsidR="00FE7F23">
        <w:t xml:space="preserve">was </w:t>
      </w:r>
      <w:r w:rsidR="00854FD5">
        <w:t>adjourned</w:t>
      </w:r>
      <w:r w:rsidR="008C6366">
        <w:t xml:space="preserve"> by Chairman Frazier</w:t>
      </w:r>
      <w:r>
        <w:t>.</w:t>
      </w:r>
    </w:p>
    <w:p w:rsidR="00D03CCD" w:rsidRDefault="00D03CCD"/>
    <w:p w:rsidR="00B14681" w:rsidRDefault="00B14681"/>
    <w:p w:rsidR="00B14681" w:rsidRDefault="00B14681"/>
    <w:p w:rsidR="00B14681" w:rsidRDefault="00B14681"/>
    <w:p w:rsidR="00B14681" w:rsidRDefault="00B14681"/>
    <w:p w:rsidR="00D03CCD" w:rsidRDefault="00D03CCD"/>
    <w:p w:rsidR="00D03CCD" w:rsidRDefault="00D03CCD">
      <w:r>
        <w:t xml:space="preserve">Anna </w:t>
      </w:r>
      <w:proofErr w:type="spellStart"/>
      <w:r>
        <w:t>Tonnang</w:t>
      </w:r>
      <w:proofErr w:type="spellEnd"/>
      <w:r>
        <w:tab/>
      </w:r>
      <w:r>
        <w:tab/>
      </w:r>
      <w:r>
        <w:tab/>
      </w:r>
      <w:r>
        <w:tab/>
      </w:r>
      <w:r>
        <w:tab/>
      </w:r>
      <w:r>
        <w:tab/>
      </w:r>
      <w:r>
        <w:tab/>
      </w:r>
      <w:r>
        <w:tab/>
        <w:t>Donald Frazier</w:t>
      </w:r>
    </w:p>
    <w:p w:rsidR="00D03CCD" w:rsidRDefault="00D03CCD">
      <w:r>
        <w:t>Secretary/Treasurer</w:t>
      </w:r>
      <w:r>
        <w:tab/>
      </w:r>
      <w:r>
        <w:tab/>
      </w:r>
      <w:r>
        <w:tab/>
      </w:r>
      <w:r>
        <w:tab/>
      </w:r>
      <w:r>
        <w:tab/>
      </w:r>
      <w:r>
        <w:tab/>
      </w:r>
      <w:r>
        <w:tab/>
        <w:t>Chairman</w:t>
      </w:r>
    </w:p>
    <w:sectPr w:rsidR="00D03CCD" w:rsidSect="00B15AB2">
      <w:pgSz w:w="12240" w:h="15840"/>
      <w:pgMar w:top="720" w:right="1350" w:bottom="360" w:left="1440" w:header="72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B2"/>
    <w:rsid w:val="00007A22"/>
    <w:rsid w:val="00007C9F"/>
    <w:rsid w:val="000722C1"/>
    <w:rsid w:val="0007429C"/>
    <w:rsid w:val="000D60E8"/>
    <w:rsid w:val="000D6D81"/>
    <w:rsid w:val="00102000"/>
    <w:rsid w:val="001375BA"/>
    <w:rsid w:val="00152B4D"/>
    <w:rsid w:val="0015451F"/>
    <w:rsid w:val="001563E8"/>
    <w:rsid w:val="00190657"/>
    <w:rsid w:val="00193A18"/>
    <w:rsid w:val="001F6629"/>
    <w:rsid w:val="002746CF"/>
    <w:rsid w:val="002C732A"/>
    <w:rsid w:val="002F6D90"/>
    <w:rsid w:val="003221D3"/>
    <w:rsid w:val="00335CC4"/>
    <w:rsid w:val="00347AD1"/>
    <w:rsid w:val="003577DC"/>
    <w:rsid w:val="00362713"/>
    <w:rsid w:val="003C1FBE"/>
    <w:rsid w:val="003C728D"/>
    <w:rsid w:val="003E7AB0"/>
    <w:rsid w:val="00426A6B"/>
    <w:rsid w:val="00441BAE"/>
    <w:rsid w:val="00450BA3"/>
    <w:rsid w:val="00493094"/>
    <w:rsid w:val="004A0421"/>
    <w:rsid w:val="004B08A4"/>
    <w:rsid w:val="005665B8"/>
    <w:rsid w:val="005705D3"/>
    <w:rsid w:val="00576CC1"/>
    <w:rsid w:val="005C3C58"/>
    <w:rsid w:val="005C74F9"/>
    <w:rsid w:val="005D185C"/>
    <w:rsid w:val="00614C7F"/>
    <w:rsid w:val="00683889"/>
    <w:rsid w:val="006905E0"/>
    <w:rsid w:val="006C6DCB"/>
    <w:rsid w:val="006E261C"/>
    <w:rsid w:val="00717542"/>
    <w:rsid w:val="007407BE"/>
    <w:rsid w:val="007D169C"/>
    <w:rsid w:val="007E67F3"/>
    <w:rsid w:val="00803726"/>
    <w:rsid w:val="0082762F"/>
    <w:rsid w:val="0082782D"/>
    <w:rsid w:val="00854FD5"/>
    <w:rsid w:val="008C6366"/>
    <w:rsid w:val="009530B8"/>
    <w:rsid w:val="00970B9F"/>
    <w:rsid w:val="009D5DEB"/>
    <w:rsid w:val="009E5458"/>
    <w:rsid w:val="009F1FD9"/>
    <w:rsid w:val="00A2160E"/>
    <w:rsid w:val="00A67453"/>
    <w:rsid w:val="00A76457"/>
    <w:rsid w:val="00AC624C"/>
    <w:rsid w:val="00AD05F6"/>
    <w:rsid w:val="00AD5A22"/>
    <w:rsid w:val="00AE523C"/>
    <w:rsid w:val="00B14681"/>
    <w:rsid w:val="00B15AB2"/>
    <w:rsid w:val="00B3641A"/>
    <w:rsid w:val="00B97758"/>
    <w:rsid w:val="00BA5F5C"/>
    <w:rsid w:val="00BD2814"/>
    <w:rsid w:val="00BE25BB"/>
    <w:rsid w:val="00C264BE"/>
    <w:rsid w:val="00C7399C"/>
    <w:rsid w:val="00C73AFD"/>
    <w:rsid w:val="00C965C9"/>
    <w:rsid w:val="00CB0A79"/>
    <w:rsid w:val="00D03CCD"/>
    <w:rsid w:val="00D42CB2"/>
    <w:rsid w:val="00D64900"/>
    <w:rsid w:val="00D80E1C"/>
    <w:rsid w:val="00DC5CB3"/>
    <w:rsid w:val="00DD4C99"/>
    <w:rsid w:val="00E160D1"/>
    <w:rsid w:val="00E4626D"/>
    <w:rsid w:val="00E85229"/>
    <w:rsid w:val="00EF4751"/>
    <w:rsid w:val="00F12209"/>
    <w:rsid w:val="00F5002A"/>
    <w:rsid w:val="00F50262"/>
    <w:rsid w:val="00F507FB"/>
    <w:rsid w:val="00F77E4B"/>
    <w:rsid w:val="00F93760"/>
    <w:rsid w:val="00FE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487E44-C033-4AD8-A84F-26CC94C3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5D3"/>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705D3"/>
  </w:style>
  <w:style w:type="paragraph" w:styleId="BalloonText">
    <w:name w:val="Balloon Text"/>
    <w:basedOn w:val="Normal"/>
    <w:link w:val="BalloonTextChar"/>
    <w:uiPriority w:val="99"/>
    <w:semiHidden/>
    <w:unhideWhenUsed/>
    <w:rsid w:val="008276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6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49481-42B9-4EAD-BAEF-C3FAED08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Owner</cp:lastModifiedBy>
  <cp:revision>2</cp:revision>
  <cp:lastPrinted>2013-10-17T21:53:00Z</cp:lastPrinted>
  <dcterms:created xsi:type="dcterms:W3CDTF">2013-10-17T21:53:00Z</dcterms:created>
  <dcterms:modified xsi:type="dcterms:W3CDTF">2013-10-17T21:53:00Z</dcterms:modified>
</cp:coreProperties>
</file>